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pPr w:leftFromText="180" w:rightFromText="180" w:vertAnchor="text" w:horzAnchor="margin" w:tblpY="-202"/>
        <w:tblW w:w="0" w:type="auto"/>
        <w:tblLook w:val="04A0" w:firstRow="1" w:lastRow="0" w:firstColumn="1" w:lastColumn="0" w:noHBand="0" w:noVBand="1"/>
      </w:tblPr>
      <w:tblGrid>
        <w:gridCol w:w="3510"/>
        <w:gridCol w:w="3828"/>
        <w:gridCol w:w="3260"/>
      </w:tblGrid>
      <w:tr w:rsidR="00A8290A" w:rsidRPr="00BD3D83" w:rsidTr="00A8290A">
        <w:tc>
          <w:tcPr>
            <w:tcW w:w="3510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Рассмотрено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Руководитель МО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proofErr w:type="spellStart"/>
            <w:r w:rsidRPr="00BD3D8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BD3D83">
              <w:rPr>
                <w:rFonts w:ascii="Times New Roman" w:hAnsi="Times New Roman" w:cs="Times New Roman"/>
              </w:rPr>
              <w:t xml:space="preserve"> Л.Ш./_________ 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Протокол № 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 ___________201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  <w:p w:rsidR="00A8290A" w:rsidRPr="00BD3D83" w:rsidRDefault="00A8290A" w:rsidP="00A8290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Согласовано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Pr="00BD3D83">
              <w:rPr>
                <w:rFonts w:ascii="Times New Roman" w:hAnsi="Times New Roman" w:cs="Times New Roman"/>
              </w:rPr>
              <w:t xml:space="preserve"> /_________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____ ___________ 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Утверждаю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Директор ГБОУ «ЧКШИ»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Буслаева В.И./_____________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Приказ № ________</w:t>
            </w:r>
          </w:p>
          <w:p w:rsidR="00A8290A" w:rsidRPr="00BD3D83" w:rsidRDefault="00A8290A" w:rsidP="00700111">
            <w:pPr>
              <w:rPr>
                <w:rFonts w:ascii="Times New Roman" w:hAnsi="Times New Roman" w:cs="Times New Roman"/>
                <w:b/>
              </w:rPr>
            </w:pPr>
            <w:r w:rsidRPr="00BD3D83">
              <w:rPr>
                <w:rFonts w:ascii="Times New Roman" w:hAnsi="Times New Roman" w:cs="Times New Roman"/>
              </w:rPr>
              <w:t>от____ ____________ 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D3D83" w:rsidRDefault="00BD3D83" w:rsidP="00B26B3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Pr="00BD3D83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родной (русской) литературе  для  </w:t>
      </w:r>
      <w:r w:rsidR="007B641C">
        <w:rPr>
          <w:rFonts w:ascii="Times New Roman" w:eastAsiaTheme="minorEastAsia" w:hAnsi="Times New Roman" w:cs="Times New Roman"/>
          <w:b/>
          <w:sz w:val="28"/>
          <w:szCs w:val="28"/>
        </w:rPr>
        <w:t>9</w:t>
      </w: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BD3D83" w:rsidRPr="00BD3D83" w:rsidRDefault="00BD3D83" w:rsidP="00BD3D8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b/>
        </w:rPr>
      </w:pPr>
      <w:r w:rsidRPr="00BD3D83">
        <w:rPr>
          <w:rFonts w:ascii="Times New Roman" w:eastAsiaTheme="minorEastAsia" w:hAnsi="Times New Roman"/>
          <w:b/>
        </w:rPr>
        <w:t>г. Чистополь, 201</w:t>
      </w:r>
      <w:r w:rsidR="00A8290A">
        <w:rPr>
          <w:rFonts w:ascii="Times New Roman" w:eastAsiaTheme="minorEastAsia" w:hAnsi="Times New Roman"/>
          <w:b/>
        </w:rPr>
        <w:t>9</w:t>
      </w:r>
      <w:r w:rsidRPr="00BD3D83">
        <w:rPr>
          <w:rFonts w:ascii="Times New Roman" w:eastAsiaTheme="minorEastAsia" w:hAnsi="Times New Roman"/>
          <w:b/>
        </w:rPr>
        <w:t xml:space="preserve"> год</w:t>
      </w:r>
    </w:p>
    <w:p w:rsidR="00C141AB" w:rsidRPr="00C141AB" w:rsidRDefault="00C141AB" w:rsidP="00C141AB">
      <w:pPr>
        <w:spacing w:after="0" w:line="230" w:lineRule="auto"/>
        <w:ind w:left="70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Hlk2118872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Рабочая программа предмета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«Родная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(русская)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 xml:space="preserve">литература» 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для </w:t>
      </w:r>
      <w:r w:rsidR="007B641C">
        <w:rPr>
          <w:rFonts w:ascii="Times New Roman" w:eastAsia="Times New Roman" w:hAnsi="Times New Roman" w:cs="Times New Roman"/>
          <w:bCs/>
          <w:lang w:eastAsia="ru-RU"/>
        </w:rPr>
        <w:t>9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 класса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разработана на основе нормативных документов: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Российской Федерации.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Республики Татарстан.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00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СанПиН 2.4.2.2821-10 "Санитарно-эпидемиологические требования к условиям и организации обучения в общеобразовательных учреждениях"  (Зарегистрировано в Минюсте России 03.03.2011 № 19993).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№1/15), см. </w:t>
      </w:r>
      <w:hyperlink r:id="rId7">
        <w:r w:rsidRPr="00A8290A">
          <w:rPr>
            <w:rFonts w:ascii="Times New Roman" w:eastAsia="Times New Roman" w:hAnsi="Times New Roman" w:cs="Times New Roman"/>
            <w:u w:val="single"/>
            <w:lang w:eastAsia="ru-RU"/>
          </w:rPr>
          <w:t>http://fgosreestr.ru/registry/primernaya-osnovnayaobrazovatelnaya-programma-osnovnogo-obshhego-obrazovaniya-3/</w:t>
        </w:r>
      </w:hyperlink>
      <w:r w:rsidRPr="00A8290A">
        <w:rPr>
          <w:rFonts w:ascii="Times New Roman" w:eastAsia="Times New Roman" w:hAnsi="Times New Roman" w:cs="Times New Roman"/>
          <w:lang w:eastAsia="ru-RU"/>
        </w:rPr>
        <w:t>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</w:p>
    <w:p w:rsidR="00A8290A" w:rsidRPr="00A8290A" w:rsidRDefault="00A8290A" w:rsidP="00A8290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Учебно-методический комплекс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</w:pP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Русская словесность. От слова к словесности. </w:t>
      </w:r>
      <w:r w:rsidR="007B641C">
        <w:rPr>
          <w:rFonts w:ascii="Times New Roman" w:eastAsia="Times New Roman" w:hAnsi="Times New Roman" w:cs="Times New Roman"/>
          <w:lang w:eastAsia="ru-RU"/>
        </w:rPr>
        <w:t>9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.: учеб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ля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-  7-е изд., стереотип. – М.: Дрофа, 2011;  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</w:t>
      </w:r>
      <w:r w:rsidR="007B641C">
        <w:rPr>
          <w:rFonts w:ascii="Times New Roman" w:eastAsia="Times New Roman" w:hAnsi="Times New Roman" w:cs="Times New Roman"/>
          <w:lang w:eastAsia="ru-RU"/>
        </w:rPr>
        <w:t>9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класс»: пособие для учителя/Р.И.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– 2-е изд., стереотип. – М.: Дрофа, 2011 . 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</w:t>
      </w:r>
      <w:bookmarkStart w:id="1" w:name="_Hlk21212118"/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A8290A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A8290A">
        <w:rPr>
          <w:rFonts w:ascii="Times New Roman" w:eastAsia="Calibri" w:hAnsi="Times New Roman" w:cs="Times New Roman"/>
        </w:rPr>
        <w:t>Чистопольская</w:t>
      </w:r>
      <w:proofErr w:type="spellEnd"/>
      <w:r w:rsidRPr="00A8290A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</w:t>
      </w:r>
      <w:r w:rsidR="007B641C">
        <w:rPr>
          <w:rFonts w:ascii="Times New Roman" w:eastAsia="Calibri" w:hAnsi="Times New Roman" w:cs="Times New Roman"/>
        </w:rPr>
        <w:t>9</w:t>
      </w:r>
      <w:r w:rsidRPr="00A8290A">
        <w:rPr>
          <w:rFonts w:ascii="Times New Roman" w:eastAsia="Calibri" w:hAnsi="Times New Roman" w:cs="Times New Roman"/>
        </w:rPr>
        <w:t xml:space="preserve"> класс</w:t>
      </w:r>
      <w:r>
        <w:rPr>
          <w:rFonts w:ascii="Times New Roman" w:eastAsia="Calibri" w:hAnsi="Times New Roman" w:cs="Times New Roman"/>
        </w:rPr>
        <w:t>е</w:t>
      </w:r>
      <w:r w:rsidRPr="00A8290A">
        <w:rPr>
          <w:rFonts w:ascii="Times New Roman" w:eastAsia="Calibri" w:hAnsi="Times New Roman" w:cs="Times New Roman"/>
        </w:rPr>
        <w:t xml:space="preserve">  в объеме</w:t>
      </w:r>
      <w:r>
        <w:rPr>
          <w:rFonts w:ascii="Times New Roman" w:eastAsia="Calibri" w:hAnsi="Times New Roman" w:cs="Times New Roman"/>
        </w:rPr>
        <w:t xml:space="preserve"> </w:t>
      </w:r>
      <w:r w:rsidRPr="00A8290A">
        <w:rPr>
          <w:rFonts w:ascii="Times New Roman" w:eastAsia="Calibri" w:hAnsi="Times New Roman" w:cs="Times New Roman"/>
        </w:rPr>
        <w:t>— 3</w:t>
      </w:r>
      <w:r w:rsidR="007B641C">
        <w:rPr>
          <w:rFonts w:ascii="Times New Roman" w:eastAsia="Calibri" w:hAnsi="Times New Roman" w:cs="Times New Roman"/>
        </w:rPr>
        <w:t>4</w:t>
      </w:r>
      <w:r w:rsidRPr="00A8290A">
        <w:rPr>
          <w:rFonts w:ascii="Times New Roman" w:eastAsia="Calibri" w:hAnsi="Times New Roman" w:cs="Times New Roman"/>
        </w:rPr>
        <w:t xml:space="preserve"> ч, 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8290A" w:rsidRPr="00A8290A" w:rsidRDefault="00A8290A" w:rsidP="00A8290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</w:t>
      </w:r>
      <w:r w:rsidR="007B641C">
        <w:rPr>
          <w:rFonts w:ascii="Times New Roman" w:eastAsia="Times New Roman" w:hAnsi="Times New Roman" w:cs="Times New Roman"/>
          <w:b/>
          <w:lang w:eastAsia="ru-RU"/>
        </w:rPr>
        <w:t>9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Т/ГО.</w:t>
      </w:r>
    </w:p>
    <w:bookmarkEnd w:id="1"/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ПЛАНИРУЕМЫЕ РЕЗУЛЬТАТЫ ИЗУЧЕНИЯ КУРСА</w:t>
      </w: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proofErr w:type="spellStart"/>
      <w:r w:rsidRPr="00A8290A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освоения.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Личностными результатами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являются: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проявляются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Предметные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состоят в следующем:</w:t>
      </w:r>
    </w:p>
    <w:p w:rsidR="00A8290A" w:rsidRPr="00A8290A" w:rsidRDefault="00A8290A" w:rsidP="00A829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в познавательной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2) в ценностно-ориентационной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формулирование собственного отношения к произведениям русской литературы, их оценка;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авторской позиции и свое отношение к ней;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3) в коммуникативной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4) в эстетической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A8290A" w:rsidRPr="00A8290A" w:rsidRDefault="00A8290A" w:rsidP="00A8290A">
      <w:pPr>
        <w:suppressAutoHyphens/>
        <w:spacing w:after="0" w:line="240" w:lineRule="auto"/>
        <w:ind w:firstLine="70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7B641C" w:rsidRPr="007B641C" w:rsidRDefault="007B641C" w:rsidP="007B641C">
      <w:pPr>
        <w:pStyle w:val="a6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класс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результаты: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проявлять 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 формировать мировоззрение, соответствующее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формировать основы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B641C" w:rsidRPr="007B641C" w:rsidRDefault="007B641C" w:rsidP="007B641C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формировать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  <w:proofErr w:type="spellEnd"/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результаты: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Регулятивные УУД: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контроль в констатирующей и предвосхищающей позиции;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- корректировать деятельность: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вносить изменения в процесс с учетом  возникших трудностей и ошибок;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намечать способы  устранения ошибок.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- 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>. контролируемом пространстве Интернета;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запись (фиксацию) указанной учителем информации, в том числе с помощью инструментов ИКТ;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строить сообщения в устной и письменной форме;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ориентироваться на разнообразие способов решения задач;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воспринимать и анализировать сообщения и важнейшие их компоненты – тексты;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7B641C">
        <w:rPr>
          <w:rFonts w:ascii="Times New Roman" w:eastAsia="Times New Roman" w:hAnsi="Times New Roman" w:cs="Times New Roman"/>
          <w:spacing w:val="-4"/>
          <w:lang w:eastAsia="ru-RU"/>
        </w:rPr>
        <w:t>- анализировать изучаемые объекты с выделением существенных и несущественных признаков;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синтез как составление целого из частей;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проводить сравнение, классификацию изученных объектов по заданным критериям;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устанавливать причинно-следственные связи в изучаемом круге явлений;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строить рассуждения в форме связи простых суждений об объекте, его строении, свойствах и связях;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обобщать (самостоятельно выделять ряд или класс объектов);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подводить анализируемые объекты (явления) под понятие на основе распознавания объектов,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устанавливать аналогии.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Коммуникативные УУД: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работать в группе;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- осуществлять коммуникативную рефлексию как осознание оснований собственных действий и действий партнёра;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–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адекватно использовать</w:t>
      </w:r>
      <w:r w:rsidRPr="007B641C">
        <w:rPr>
          <w:rFonts w:ascii="Times New Roman" w:eastAsia="Times New Roman" w:hAnsi="Times New Roman" w:cs="Times New Roman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–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высказывать</w:t>
      </w:r>
      <w:r w:rsidRPr="007B641C">
        <w:rPr>
          <w:rFonts w:ascii="Times New Roman" w:eastAsia="Times New Roman" w:hAnsi="Times New Roman" w:cs="Times New Roman"/>
          <w:lang w:eastAsia="ru-RU"/>
        </w:rPr>
        <w:t> и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обосновывать</w:t>
      </w:r>
      <w:r w:rsidRPr="007B641C">
        <w:rPr>
          <w:rFonts w:ascii="Times New Roman" w:eastAsia="Times New Roman" w:hAnsi="Times New Roman" w:cs="Times New Roman"/>
          <w:lang w:eastAsia="ru-RU"/>
        </w:rPr>
        <w:t> свою точку зрения;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–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слушать</w:t>
      </w:r>
      <w:r w:rsidRPr="007B641C">
        <w:rPr>
          <w:rFonts w:ascii="Times New Roman" w:eastAsia="Times New Roman" w:hAnsi="Times New Roman" w:cs="Times New Roman"/>
          <w:lang w:eastAsia="ru-RU"/>
        </w:rPr>
        <w:t> и </w:t>
      </w:r>
      <w:r w:rsidRPr="007B641C">
        <w:rPr>
          <w:rFonts w:ascii="Times New Roman" w:eastAsia="Times New Roman" w:hAnsi="Times New Roman" w:cs="Times New Roman"/>
          <w:iCs/>
          <w:lang w:eastAsia="ru-RU"/>
        </w:rPr>
        <w:t>слышать</w:t>
      </w:r>
      <w:r w:rsidRPr="007B641C">
        <w:rPr>
          <w:rFonts w:ascii="Times New Roman" w:eastAsia="Times New Roman" w:hAnsi="Times New Roman" w:cs="Times New Roman"/>
          <w:lang w:eastAsia="ru-RU"/>
        </w:rPr>
        <w:t> других, пытаться принимать иную точку зрения, быть готовым корректировать свою точку зрения.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Предметные результаты освоения</w:t>
      </w:r>
      <w:proofErr w:type="gramStart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понятие о нормах русского, родного  литературного языка и применение знаний о них в речевой практике;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навыками самоанализа и самооценки на основе наблюдений за собственной речью;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умением анализировать текст с точки зрения наличия в нём явной и скрытой, основной и второстепенной информации;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умением представлять тексты в виде тезисов, конспектов, аннотаций, рефератов, сочинений различных жанров;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знать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представление об изобразительно-выразительных возможностях русского, родного (нерусского) языка;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умение учитывать исторический, историко-культурный контекст и конте</w:t>
      </w:r>
      <w:proofErr w:type="gramStart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кст тв</w:t>
      </w:r>
      <w:proofErr w:type="gramEnd"/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орчества писателя в процессе анализа художественного произведения;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владеть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7B641C" w:rsidRPr="007B641C" w:rsidRDefault="007B641C" w:rsidP="007B641C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641C">
        <w:rPr>
          <w:rFonts w:ascii="Times New Roman" w:eastAsia="Times New Roman" w:hAnsi="Times New Roman" w:cs="Times New Roman"/>
          <w:color w:val="000000"/>
          <w:lang w:eastAsia="ru-RU"/>
        </w:rPr>
        <w:t>сформировать представление о системе стилей языка художественной литературы.</w:t>
      </w:r>
    </w:p>
    <w:p w:rsidR="00A8290A" w:rsidRPr="00A15C0E" w:rsidRDefault="00A8290A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B641C" w:rsidRDefault="007B641C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641C" w:rsidRDefault="007B641C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lastRenderedPageBreak/>
        <w:t>Содержание учебного  курса</w:t>
      </w:r>
    </w:p>
    <w:p w:rsidR="00A15C0E" w:rsidRPr="007B641C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B641C" w:rsidRPr="007B641C" w:rsidRDefault="007B641C" w:rsidP="007B64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9 класс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Средства художественной изобразительности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Своеобразие материала словесности. Значение средств художественной выразительности. Эпитет.  Сравнение и способы его словесного выражения</w:t>
      </w:r>
      <w:proofErr w:type="gramStart"/>
      <w:r w:rsidRPr="007B641C">
        <w:rPr>
          <w:rFonts w:ascii="Times New Roman" w:eastAsia="Times New Roman" w:hAnsi="Times New Roman" w:cs="Times New Roman"/>
          <w:lang w:eastAsia="ru-RU"/>
        </w:rPr>
        <w:t xml:space="preserve">.. </w:t>
      </w:r>
      <w:proofErr w:type="gramEnd"/>
      <w:r w:rsidRPr="007B641C">
        <w:rPr>
          <w:rFonts w:ascii="Times New Roman" w:eastAsia="Times New Roman" w:hAnsi="Times New Roman" w:cs="Times New Roman"/>
          <w:lang w:eastAsia="ru-RU"/>
        </w:rPr>
        <w:t>Параллелизм. Развернутое сравнение. Олицетворение. Аллегория. Символ. Гипербола. Фантастика. Парадокс. Алогизм. Гротеск. Бурлеск.  «Макаронический» стиль. Этимологизация. Внутренняя форма слова. Этимологизация в произведении словесности. Народная этимология. Игра слов. Ассоциативность языковых средств. Ассоциативность сюжетов, образов, тем. Квипрокво.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Практическая работа № 1. «Сочиним рассказ по собственным впечатлениям»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Жизненный факт и поэтическое слово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Прямое и поэтическое значение слова.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Объект и предмет изображения.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Идея произведения.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Претворение жизненных впечатлений в явление иску</w:t>
      </w:r>
      <w:proofErr w:type="gramStart"/>
      <w:r w:rsidRPr="007B641C">
        <w:rPr>
          <w:rFonts w:ascii="Times New Roman" w:eastAsia="Times New Roman" w:hAnsi="Times New Roman" w:cs="Times New Roman"/>
          <w:lang w:eastAsia="ru-RU"/>
        </w:rPr>
        <w:t>сств сл</w:t>
      </w:r>
      <w:proofErr w:type="gramEnd"/>
      <w:r w:rsidRPr="007B641C">
        <w:rPr>
          <w:rFonts w:ascii="Times New Roman" w:eastAsia="Times New Roman" w:hAnsi="Times New Roman" w:cs="Times New Roman"/>
          <w:lang w:eastAsia="ru-RU"/>
        </w:rPr>
        <w:t>ова.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Прототип и литературный герой.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Выражение точки зрения писателя в эпическом произведении.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Выражение точки зрения писателя в лирике.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Правдоподобное и условное изображение.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Практическая работа №2. «Напишем эссе «Проза жизни и поэзия».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Историческая жизнь поэтического слова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Принципы изображения действительности и поэтическое слово.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Старославянский, древнерусский и церковнославянский языки.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Средства художественной изобразительности языка древнерусской словесности.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Этикет и канон.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Повести петровского времени.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Система жанров и особенности языка произведений классицизма.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Теория трех штилей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М.В.Ломоносова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. Средства художественной изобразительности языка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М.В.Ломоносова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>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Новаторство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Г.Р.Державина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>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Изображение жизни и слово в искусстве сентиментализма.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Изображение жизни и слово в искусстве романтизма.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Поэтические открытия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В.А.Жуковского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>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Романтический стиль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А.С.Пушкина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>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Слово в реалистическом произведении. Отбор, изображение и оценка явлений жизни в искусстве реализма.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Полифония.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Авторская индивидуальность.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Практическая работа №3. «Сравним иллюстрацию и эпизод в произведениях А.С. Пушкина».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Произведение словесности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Произведение словесности как явление искусства. Эстетический идеал.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Произведение искусства слова как единого художественного содержания и его словесного выражения.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Художественный образ.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Художественная действительность.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«Приращение смысла» слова. Отбор и организация словесного материала.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Образность языка в произведении. Эстетическая функция языка.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сказке.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эпическом произведении.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лирическом произведении.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Хронотоп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в драматическом произведении.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Идеализация и реальность в изображении человека.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Герой эпического произведения как средство выражения художественного содержания.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Герой лирического произведения как средство выражения художественного содержания.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Герой драматического произведения как средство выражения художественного содержания.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Практическая работа № 4. «Выполним анализ любимого стихотворения»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B641C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Произведение словесности в истории культуры 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Значение перевода произведений на другой язык. Индивидуальность переводчика.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Традиции и новаторство. Смена старого новым.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«Вечные» образы.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 Значение художественной словесности в развитии языка.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lastRenderedPageBreak/>
        <w:t>Практическая работа № 5. «Сочиним произведение любого жанра».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B641C">
        <w:rPr>
          <w:rFonts w:ascii="Times New Roman" w:eastAsia="Times New Roman" w:hAnsi="Times New Roman" w:cs="Times New Roman"/>
          <w:b/>
          <w:lang w:eastAsia="ru-RU"/>
        </w:rPr>
        <w:t>Примерный список литературных произведений</w:t>
      </w:r>
    </w:p>
    <w:p w:rsidR="007B641C" w:rsidRPr="007B641C" w:rsidRDefault="007B641C" w:rsidP="007B641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А.С. Грибоедов «Молодые супруги», «Притворная неверность» (на выбор)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А.А. Бестужев-Марлинский  (2-3 произведения по выбору).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М.Ю. Лермонтов «Вадим» (отрывки), «Маскарад».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Н.В. Гоголь «Иван Фёдорович </w:t>
      </w:r>
      <w:proofErr w:type="spellStart"/>
      <w:r w:rsidRPr="007B641C">
        <w:rPr>
          <w:rFonts w:ascii="Times New Roman" w:eastAsia="Times New Roman" w:hAnsi="Times New Roman" w:cs="Times New Roman"/>
          <w:lang w:eastAsia="ru-RU"/>
        </w:rPr>
        <w:t>Шпонька</w:t>
      </w:r>
      <w:proofErr w:type="spellEnd"/>
      <w:r w:rsidRPr="007B641C">
        <w:rPr>
          <w:rFonts w:ascii="Times New Roman" w:eastAsia="Times New Roman" w:hAnsi="Times New Roman" w:cs="Times New Roman"/>
          <w:lang w:eastAsia="ru-RU"/>
        </w:rPr>
        <w:t xml:space="preserve"> и его тётушка»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 xml:space="preserve">Поэзия </w:t>
      </w:r>
      <w:r w:rsidRPr="007B641C">
        <w:rPr>
          <w:rFonts w:ascii="Times New Roman" w:eastAsia="Times New Roman" w:hAnsi="Times New Roman" w:cs="Times New Roman"/>
          <w:lang w:val="en-US" w:eastAsia="ru-RU"/>
        </w:rPr>
        <w:t>XIX</w:t>
      </w:r>
      <w:r w:rsidRPr="007B641C">
        <w:rPr>
          <w:rFonts w:ascii="Times New Roman" w:eastAsia="Times New Roman" w:hAnsi="Times New Roman" w:cs="Times New Roman"/>
          <w:lang w:eastAsia="ru-RU"/>
        </w:rPr>
        <w:t xml:space="preserve"> века (Е.А. Баратынский, К.Д. Батюшков, И.С. Никитин, А.Н. Майков и др.)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Поэзия декабристов.</w:t>
      </w:r>
    </w:p>
    <w:p w:rsidR="007B641C" w:rsidRPr="007B641C" w:rsidRDefault="007B641C" w:rsidP="007B641C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B641C">
        <w:rPr>
          <w:rFonts w:ascii="Times New Roman" w:eastAsia="Times New Roman" w:hAnsi="Times New Roman" w:cs="Times New Roman"/>
          <w:lang w:eastAsia="ru-RU"/>
        </w:rPr>
        <w:t>А.Н. Островский (пьесы по выбору).</w:t>
      </w:r>
    </w:p>
    <w:p w:rsidR="00A15C0E" w:rsidRPr="00A8290A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E13B5E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iCs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677"/>
        <w:gridCol w:w="993"/>
        <w:gridCol w:w="4360"/>
      </w:tblGrid>
      <w:tr w:rsidR="00E13B5E" w:rsidTr="00E13B5E">
        <w:tc>
          <w:tcPr>
            <w:tcW w:w="675" w:type="dxa"/>
            <w:vAlign w:val="center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4677" w:type="dxa"/>
          </w:tcPr>
          <w:p w:rsidR="00E13B5E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Содержание</w:t>
            </w:r>
          </w:p>
          <w:p w:rsidR="00A15C0E" w:rsidRPr="00A15C0E" w:rsidRDefault="00A15C0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Кол-во часов</w:t>
            </w:r>
          </w:p>
        </w:tc>
        <w:tc>
          <w:tcPr>
            <w:tcW w:w="4360" w:type="dxa"/>
          </w:tcPr>
          <w:p w:rsidR="00E13B5E" w:rsidRPr="00700111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Значение и многообразие средств художественной изобразительности языка. Семантика различных средств языка.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Понимание идейно-художественного значения средств художественной изобразительности. Умение выразить понимание идеи произведения, в котором употреблены средства художественной изобразительности, в чтении произведения и в рассуждении о нем. Использование средств художественной изобразительности языка в собственных устных и письменных высказываниях.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Понятие об эпитете. Эпитет и стиль писателя.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Сравнение и параллелизм, развернутое сравнение, их роль в произведении. А.К. Толстой «Не ветер, вея с высоты…»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Олицетворение. Олицетворение и стиль писателя. Б.Л. Пастернак «Июль, таскающий в одежде…»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Аллегория и символ. Употребление в произведении этих средств художественной изобразительности. </w:t>
            </w:r>
          </w:p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Ф. Кривин «Сила убеждения»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гиперболы и фантастики. </w:t>
            </w:r>
          </w:p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М. А. Булгаков «Роковые яйца»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Парадокс и алогизм, их роль в произведении.</w:t>
            </w:r>
            <w:proofErr w:type="gram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А. Вознесенский «Роща»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Гротеск и его значение в произведении. Н.В. Гоголь «Нос»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Бурлеск как жанр и изобразительное средство языка. В.И. Майков «Елисей или </w:t>
            </w:r>
            <w:proofErr w:type="spell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раздражѐнный</w:t>
            </w:r>
            <w:proofErr w:type="spell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Вакх»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Употребление «макаронического» </w:t>
            </w:r>
          </w:p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стиля. Д.И. Фонвизин «Бригадир» (сцены)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Роль ассоциативности в словесности. И. Бунин «И цветы, и шмели, и трава, и колосья…»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Квипрокво как изобразительное средство языка и как способ построения сюжета. Этимологизация. С. Я. Маршак «Словарь»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Прямое и поэтическое значение словесного выражения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Понимание поэтического значения словесного выражения. Умение определить тему и идею произведения, исходя из внимания к поэтическому слову. Сопоставление документальных сведений о реальных событиях и лицах с их изображением в художественном произведении с целью понимания специфики искусства слова. Сопоставление изображения реального факта в произведениях разных родов и жанров, разных авторов с целью понимания точки </w:t>
            </w:r>
            <w:r w:rsidRPr="005561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зрения автора. Развитие умения воспринимать художественную правду в произведениях, написанных как </w:t>
            </w:r>
            <w:proofErr w:type="gram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правдоподобной, так и</w:t>
            </w:r>
          </w:p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 условной манере. Создание произведения, основанного на жизненных впечатлениях.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Предмет изображения, тема и идея произведения.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Способы выражения точки зрения автора в эпическом и лирическом произведениях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Художественная</w:t>
            </w:r>
            <w:proofErr w:type="gram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 правда. Правдоподобное и условное изображение Н.А. Заболоцкий «Прохожий»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18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Принципы изображения действительности и поэтическое слово.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19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Изображение действительности и поэтическое слово в древнерусской литературе «Повесть временных лет» (отрывки)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Чтение произведений древнерусской литературы и произведений литературы XVIII и XIX вв. Умение видеть и передать в выразительном чтении художественные достоинства произведений прошлого, исходя из понимания своеобразия языка этих произведений. Сочинение-рассуждение, посвященное раскрытию своеобразия стиля произведения, а также сопоставлению произведений. Определение авторской позиции в произведении. Понимание способов выражения авторской позиции в произведениях разных эпох и литературных направлений, разных родов и жанров словесности.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Язык словесности XVIII века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21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Язык произведений сентиментализма и романтизма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22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Язык произведений реализма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23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Индивидуальный стиль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24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Эстетическое освоение действительности в искусстве слова. Эстетический идеал.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Восприятие произведения словесности как целостного явления, как формы эстетического освоения действительности. Понимание художественного содержания, выраженного в словесной форме произведения. Понимание значения художественного образа: героя произведения, художественного пространства и художественного времени. Умение при чтении произведения идти от слова — к идее, воспринять личностный смысл произведения и передать его в выразительном чтении, пересказе, в сочинении о произведении. Создание собственного произведения по жизненным впечатлениям. Сочинение, посвященное целостному анализу произведения.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Различные виды художественного образа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Художественная действительность: объективное и субъективное начала в ней. 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27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28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Художественное время и художественное пространство (</w:t>
            </w:r>
            <w:proofErr w:type="spellStart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хронотоп</w:t>
            </w:r>
            <w:proofErr w:type="spellEnd"/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) как один из видов художественного образа.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556175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29</w:t>
            </w:r>
          </w:p>
        </w:tc>
        <w:tc>
          <w:tcPr>
            <w:tcW w:w="4677" w:type="dxa"/>
          </w:tcPr>
          <w:p w:rsidR="00556175" w:rsidRPr="00556175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Взаимосвязь разных национальных культур.</w:t>
            </w:r>
          </w:p>
        </w:tc>
        <w:tc>
          <w:tcPr>
            <w:tcW w:w="993" w:type="dxa"/>
          </w:tcPr>
          <w:p w:rsidR="00556175" w:rsidRPr="00556175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556175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 w:val="restart"/>
          </w:tcPr>
          <w:p w:rsidR="00556175" w:rsidRPr="00556175" w:rsidRDefault="00556175" w:rsidP="008501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6175">
              <w:rPr>
                <w:rFonts w:ascii="Times New Roman" w:hAnsi="Times New Roman" w:cs="Times New Roman"/>
                <w:sz w:val="22"/>
                <w:szCs w:val="22"/>
              </w:rPr>
              <w:t>Понимание эстетической природы искусства слова. Выявление личностного смысла произведений словесности, умение передать его в выразительном чтении произведения, в устных и письменных рассуждениях о нем. Умение видеть главное значение произведений русской словесности. Использование «вечных» образов, жанров и стилей произведений прошлого в собственном творчестве.</w:t>
            </w: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30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Развитие словесности. Традиции и новаторство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31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Роль словесности в развитии общества и в жизни личности.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32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художественной словесности для развития языка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56175" w:rsidTr="00E13B5E">
        <w:tc>
          <w:tcPr>
            <w:tcW w:w="675" w:type="dxa"/>
            <w:vAlign w:val="center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33</w:t>
            </w:r>
          </w:p>
        </w:tc>
        <w:tc>
          <w:tcPr>
            <w:tcW w:w="4677" w:type="dxa"/>
          </w:tcPr>
          <w:p w:rsidR="00556175" w:rsidRPr="0036070B" w:rsidRDefault="00556175" w:rsidP="007B641C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Познание мира средствами искусства слова.</w:t>
            </w:r>
          </w:p>
        </w:tc>
        <w:tc>
          <w:tcPr>
            <w:tcW w:w="993" w:type="dxa"/>
          </w:tcPr>
          <w:p w:rsidR="00556175" w:rsidRPr="00A15C0E" w:rsidRDefault="00556175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4360" w:type="dxa"/>
            <w:vMerge/>
          </w:tcPr>
          <w:p w:rsidR="00556175" w:rsidRPr="0036070B" w:rsidRDefault="00556175" w:rsidP="00850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13B5E" w:rsidRPr="00A8290A" w:rsidRDefault="00E13B5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bookmarkEnd w:id="0"/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56175" w:rsidRDefault="00556175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планирование по родной (русской) литературе </w:t>
      </w:r>
      <w:r w:rsidR="00556175">
        <w:rPr>
          <w:rFonts w:ascii="Times New Roman" w:eastAsia="Times New Roman" w:hAnsi="Times New Roman" w:cs="Times New Roman"/>
          <w:b/>
          <w:lang w:eastAsia="ru-RU"/>
        </w:rPr>
        <w:t>9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класс (3</w:t>
      </w:r>
      <w:r w:rsidR="00556175">
        <w:rPr>
          <w:rFonts w:ascii="Times New Roman" w:eastAsia="Times New Roman" w:hAnsi="Times New Roman" w:cs="Times New Roman"/>
          <w:b/>
          <w:lang w:eastAsia="ru-RU"/>
        </w:rPr>
        <w:t>4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часов)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379"/>
        <w:gridCol w:w="1275"/>
        <w:gridCol w:w="1134"/>
        <w:gridCol w:w="958"/>
      </w:tblGrid>
      <w:tr w:rsidR="00C141AB" w:rsidTr="00C141AB">
        <w:trPr>
          <w:trHeight w:val="240"/>
        </w:trPr>
        <w:tc>
          <w:tcPr>
            <w:tcW w:w="95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C141AB" w:rsidRPr="00E13B5E" w:rsidRDefault="00C141AB" w:rsidP="00C141A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141AB" w:rsidTr="00C141AB">
        <w:trPr>
          <w:trHeight w:val="240"/>
        </w:trPr>
        <w:tc>
          <w:tcPr>
            <w:tcW w:w="95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58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C36216" w:rsidTr="00A34290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и многообразие средств художественной изобразительности языка. Семантика различных средств языка.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  <w:tc>
          <w:tcPr>
            <w:tcW w:w="958" w:type="dxa"/>
            <w:vAlign w:val="center"/>
          </w:tcPr>
          <w:p w:rsidR="00C36216" w:rsidRPr="005337DC" w:rsidRDefault="00C36216" w:rsidP="00DD3C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</w:tr>
      <w:tr w:rsidR="00C36216" w:rsidTr="00A34290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Понятие об эпитете. Эпитет и стиль писателя.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10.09</w:t>
            </w:r>
          </w:p>
        </w:tc>
        <w:tc>
          <w:tcPr>
            <w:tcW w:w="958" w:type="dxa"/>
            <w:vAlign w:val="center"/>
          </w:tcPr>
          <w:p w:rsidR="00C36216" w:rsidRPr="005337DC" w:rsidRDefault="00C36216" w:rsidP="00DD3C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10.09</w:t>
            </w:r>
          </w:p>
        </w:tc>
      </w:tr>
      <w:tr w:rsidR="00C36216" w:rsidTr="00A34290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Сравнение и параллелизм, развернутое сравнение, их роль в произведении. А.К. Толстой «Не ветер, вея с высоты…»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17.09</w:t>
            </w:r>
          </w:p>
        </w:tc>
        <w:tc>
          <w:tcPr>
            <w:tcW w:w="958" w:type="dxa"/>
            <w:vAlign w:val="center"/>
          </w:tcPr>
          <w:p w:rsidR="00C36216" w:rsidRPr="005337DC" w:rsidRDefault="00C36216" w:rsidP="00DD3C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17.09</w:t>
            </w:r>
          </w:p>
        </w:tc>
      </w:tr>
      <w:tr w:rsidR="00C36216" w:rsidTr="00A34290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Олицетворение. Олицетворение и стиль писателя. Б.Л. Пастернак «Июль, таскающий в одежде…»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24.09</w:t>
            </w:r>
          </w:p>
        </w:tc>
        <w:tc>
          <w:tcPr>
            <w:tcW w:w="958" w:type="dxa"/>
            <w:vAlign w:val="center"/>
          </w:tcPr>
          <w:p w:rsidR="00C36216" w:rsidRPr="005337DC" w:rsidRDefault="00C36216" w:rsidP="00DD3C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24.09</w:t>
            </w:r>
          </w:p>
        </w:tc>
      </w:tr>
      <w:tr w:rsidR="00C36216" w:rsidTr="003C4A6A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Аллегория и символ. Употребление в произведении этих средств художественной изобразительности. </w:t>
            </w:r>
          </w:p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Ф. Кривин «Сила убеждения»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1.10</w:t>
            </w:r>
          </w:p>
        </w:tc>
        <w:tc>
          <w:tcPr>
            <w:tcW w:w="958" w:type="dxa"/>
            <w:vAlign w:val="center"/>
          </w:tcPr>
          <w:p w:rsidR="00C36216" w:rsidRPr="005337DC" w:rsidRDefault="00C36216" w:rsidP="00DD3C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</w:p>
        </w:tc>
      </w:tr>
      <w:tr w:rsidR="00C36216" w:rsidTr="003C4A6A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Значение гиперболы и фантастики. </w:t>
            </w:r>
          </w:p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М. А. Булгаков «Роковые яйца»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8.10</w:t>
            </w:r>
          </w:p>
        </w:tc>
        <w:tc>
          <w:tcPr>
            <w:tcW w:w="958" w:type="dxa"/>
            <w:vAlign w:val="center"/>
          </w:tcPr>
          <w:p w:rsidR="00C36216" w:rsidRPr="005337DC" w:rsidRDefault="00C36216" w:rsidP="00DD3CF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Парадокс и алогизм, их роль в произведении.</w:t>
            </w:r>
            <w:proofErr w:type="gramStart"/>
            <w:r w:rsidRPr="0036070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А. Вознесенский «Роща»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6216">
              <w:rPr>
                <w:rFonts w:ascii="Times New Roman" w:eastAsia="Times New Roman" w:hAnsi="Times New Roman" w:cs="Times New Roman"/>
                <w:sz w:val="22"/>
                <w:szCs w:val="22"/>
              </w:rPr>
              <w:t>22.10</w:t>
            </w:r>
            <w:bookmarkStart w:id="2" w:name="_GoBack"/>
            <w:bookmarkEnd w:id="2"/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Гротеск и его значение в произведении. Н.В. Гоголь «Нос»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6216">
              <w:rPr>
                <w:rFonts w:ascii="Times New Roman" w:eastAsia="Times New Roman" w:hAnsi="Times New Roman" w:cs="Times New Roman"/>
                <w:sz w:val="22"/>
                <w:szCs w:val="22"/>
              </w:rPr>
              <w:t>29.10</w:t>
            </w: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Бурлеск как жанр и изобразительное средство языка. В.И. Майков «Елисей или </w:t>
            </w:r>
            <w:proofErr w:type="spellStart"/>
            <w:r w:rsidRPr="0036070B">
              <w:rPr>
                <w:rFonts w:ascii="Times New Roman" w:hAnsi="Times New Roman" w:cs="Times New Roman"/>
              </w:rPr>
              <w:t>раздражѐнный</w:t>
            </w:r>
            <w:proofErr w:type="spellEnd"/>
            <w:r w:rsidRPr="0036070B">
              <w:rPr>
                <w:rFonts w:ascii="Times New Roman" w:hAnsi="Times New Roman" w:cs="Times New Roman"/>
              </w:rPr>
              <w:t xml:space="preserve"> Вакх»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29.10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36216">
              <w:rPr>
                <w:rFonts w:ascii="Times New Roman" w:eastAsia="Times New Roman" w:hAnsi="Times New Roman" w:cs="Times New Roman"/>
                <w:sz w:val="22"/>
                <w:szCs w:val="22"/>
              </w:rPr>
              <w:t>29.10</w:t>
            </w: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Употребление «макаронического» </w:t>
            </w:r>
          </w:p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стиля. Д.И. Фонвизин «Бригадир» (сцены)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12.11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Роль ассоциативности в словесности. И. Бунин «И цветы, и шмели, и трава, и колосья…»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19.11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Квипрокво как изобразительное средство языка и как способ построения сюжета. Этимологизация. С. Я. Маршак «Словарь»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26.11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Прямое и поэтическое значение словесного выражения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Предмет изображения, тема и идея произведения.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Способы выражения точки зрения автора в эпическом и лирическом произведениях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24.12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proofErr w:type="gramStart"/>
            <w:r w:rsidRPr="0036070B">
              <w:rPr>
                <w:rFonts w:ascii="Times New Roman" w:hAnsi="Times New Roman" w:cs="Times New Roman"/>
              </w:rPr>
              <w:t>Художественная</w:t>
            </w:r>
            <w:proofErr w:type="gramEnd"/>
            <w:r w:rsidRPr="0036070B">
              <w:rPr>
                <w:rFonts w:ascii="Times New Roman" w:hAnsi="Times New Roman" w:cs="Times New Roman"/>
              </w:rPr>
              <w:t xml:space="preserve"> правда. Правдоподобное и условное изображение Н.А. Заболоцкий «Прохожий»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14.01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Принципы изображения действительности и поэтическое слово.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21.01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Изображение действительности и поэтическое слово в древнерусской литературе «Повесть временных лет» (отрывки)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28.01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Язык словесности XVIII века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4.02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сентиментализма и романтизма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Язык произведений реализма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Индивидуальный стиль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25.02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Эстетическое освоение действительности в искусстве слова. Эстетический идеал.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3.03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Различные виды художественного образа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 xml:space="preserve">Художественная действительность: объективное и субъективное начала в ней. 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17.03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Словесная форма выражения художественного содержания. «Приращение смысла» слова.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7.04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Художественное время и художественное пространство (</w:t>
            </w:r>
            <w:proofErr w:type="spellStart"/>
            <w:r w:rsidRPr="0036070B">
              <w:rPr>
                <w:rFonts w:ascii="Times New Roman" w:hAnsi="Times New Roman" w:cs="Times New Roman"/>
              </w:rPr>
              <w:t>хронотоп</w:t>
            </w:r>
            <w:proofErr w:type="spellEnd"/>
            <w:r w:rsidRPr="0036070B">
              <w:rPr>
                <w:rFonts w:ascii="Times New Roman" w:hAnsi="Times New Roman" w:cs="Times New Roman"/>
              </w:rPr>
              <w:t>) как один из видов художественного образа.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14.04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Взаимосвязь разных национальных культур.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21.04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Развитие словесности. Традиции и новаторство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6070B">
              <w:rPr>
                <w:rFonts w:ascii="Times New Roman" w:hAnsi="Times New Roman" w:cs="Times New Roman"/>
              </w:rPr>
              <w:t>Роль словесности в развитии общества и в жизни личности.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28.04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Значение художественной словесности для развития языка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7B641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5.05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85017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>Итоговое тестирование.</w:t>
            </w:r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85017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12.05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85017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36070B">
              <w:rPr>
                <w:rFonts w:ascii="Times New Roman" w:hAnsi="Times New Roman" w:cs="Times New Roman"/>
              </w:rPr>
              <w:t>Познание мира средствами искусства слова.</w:t>
            </w:r>
          </w:p>
        </w:tc>
        <w:tc>
          <w:tcPr>
            <w:tcW w:w="1275" w:type="dxa"/>
          </w:tcPr>
          <w:p w:rsidR="00C36216" w:rsidRPr="00B23472" w:rsidRDefault="00C36216" w:rsidP="00A8290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85017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19.05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6216" w:rsidTr="007B641C">
        <w:tc>
          <w:tcPr>
            <w:tcW w:w="959" w:type="dxa"/>
          </w:tcPr>
          <w:p w:rsidR="00C36216" w:rsidRPr="00E13B5E" w:rsidRDefault="00C36216" w:rsidP="0085017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C36216" w:rsidRPr="0036070B" w:rsidRDefault="00C36216" w:rsidP="00850179">
            <w:pPr>
              <w:rPr>
                <w:rFonts w:ascii="Times New Roman" w:hAnsi="Times New Roman" w:cs="Times New Roman"/>
                <w:spacing w:val="-6"/>
              </w:rPr>
            </w:pPr>
            <w:r w:rsidRPr="0036070B">
              <w:rPr>
                <w:rFonts w:ascii="Times New Roman" w:hAnsi="Times New Roman" w:cs="Times New Roman"/>
                <w:spacing w:val="-6"/>
              </w:rPr>
              <w:t xml:space="preserve">Повторение и обобщение </w:t>
            </w:r>
            <w:proofErr w:type="gramStart"/>
            <w:r w:rsidRPr="0036070B">
              <w:rPr>
                <w:rFonts w:ascii="Times New Roman" w:hAnsi="Times New Roman" w:cs="Times New Roman"/>
                <w:spacing w:val="-6"/>
              </w:rPr>
              <w:t>изученного</w:t>
            </w:r>
            <w:proofErr w:type="gramEnd"/>
          </w:p>
        </w:tc>
        <w:tc>
          <w:tcPr>
            <w:tcW w:w="1275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36216" w:rsidRPr="005337DC" w:rsidRDefault="00C36216" w:rsidP="0085017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26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05</w:t>
            </w:r>
          </w:p>
        </w:tc>
        <w:tc>
          <w:tcPr>
            <w:tcW w:w="958" w:type="dxa"/>
          </w:tcPr>
          <w:p w:rsidR="00C36216" w:rsidRPr="00E13B5E" w:rsidRDefault="00C36216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141AB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141AB" w:rsidRPr="00A8290A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C141AB" w:rsidRPr="00A8290A" w:rsidSect="00C141AB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0000099"/>
    <w:multiLevelType w:val="hybridMultilevel"/>
    <w:tmpl w:val="570CFC46"/>
    <w:lvl w:ilvl="0" w:tplc="D424E940">
      <w:start w:val="1"/>
      <w:numFmt w:val="decimal"/>
      <w:lvlText w:val="%1."/>
      <w:lvlJc w:val="left"/>
    </w:lvl>
    <w:lvl w:ilvl="1" w:tplc="EA520854">
      <w:numFmt w:val="decimal"/>
      <w:lvlText w:val=""/>
      <w:lvlJc w:val="left"/>
    </w:lvl>
    <w:lvl w:ilvl="2" w:tplc="F44A777E">
      <w:numFmt w:val="decimal"/>
      <w:lvlText w:val=""/>
      <w:lvlJc w:val="left"/>
    </w:lvl>
    <w:lvl w:ilvl="3" w:tplc="8A80FBA4">
      <w:numFmt w:val="decimal"/>
      <w:lvlText w:val=""/>
      <w:lvlJc w:val="left"/>
    </w:lvl>
    <w:lvl w:ilvl="4" w:tplc="63901D4A">
      <w:numFmt w:val="decimal"/>
      <w:lvlText w:val=""/>
      <w:lvlJc w:val="left"/>
    </w:lvl>
    <w:lvl w:ilvl="5" w:tplc="F8D6EF98">
      <w:numFmt w:val="decimal"/>
      <w:lvlText w:val=""/>
      <w:lvlJc w:val="left"/>
    </w:lvl>
    <w:lvl w:ilvl="6" w:tplc="23DC2B9A">
      <w:numFmt w:val="decimal"/>
      <w:lvlText w:val=""/>
      <w:lvlJc w:val="left"/>
    </w:lvl>
    <w:lvl w:ilvl="7" w:tplc="3280CD68">
      <w:numFmt w:val="decimal"/>
      <w:lvlText w:val=""/>
      <w:lvlJc w:val="left"/>
    </w:lvl>
    <w:lvl w:ilvl="8" w:tplc="B9429960">
      <w:numFmt w:val="decimal"/>
      <w:lvlText w:val=""/>
      <w:lvlJc w:val="left"/>
    </w:lvl>
  </w:abstractNum>
  <w:abstractNum w:abstractNumId="2">
    <w:nsid w:val="00000DDC"/>
    <w:multiLevelType w:val="hybridMultilevel"/>
    <w:tmpl w:val="A3C8D006"/>
    <w:lvl w:ilvl="0" w:tplc="30FEDDD0">
      <w:start w:val="1"/>
      <w:numFmt w:val="bullet"/>
      <w:lvlText w:val="в"/>
      <w:lvlJc w:val="left"/>
    </w:lvl>
    <w:lvl w:ilvl="1" w:tplc="0A0A6C4A">
      <w:numFmt w:val="decimal"/>
      <w:lvlText w:val=""/>
      <w:lvlJc w:val="left"/>
    </w:lvl>
    <w:lvl w:ilvl="2" w:tplc="D1DA24FC">
      <w:numFmt w:val="decimal"/>
      <w:lvlText w:val=""/>
      <w:lvlJc w:val="left"/>
    </w:lvl>
    <w:lvl w:ilvl="3" w:tplc="1B6A1A2C">
      <w:numFmt w:val="decimal"/>
      <w:lvlText w:val=""/>
      <w:lvlJc w:val="left"/>
    </w:lvl>
    <w:lvl w:ilvl="4" w:tplc="84DEC8CC">
      <w:numFmt w:val="decimal"/>
      <w:lvlText w:val=""/>
      <w:lvlJc w:val="left"/>
    </w:lvl>
    <w:lvl w:ilvl="5" w:tplc="D3E4585C">
      <w:numFmt w:val="decimal"/>
      <w:lvlText w:val=""/>
      <w:lvlJc w:val="left"/>
    </w:lvl>
    <w:lvl w:ilvl="6" w:tplc="40BAA99E">
      <w:numFmt w:val="decimal"/>
      <w:lvlText w:val=""/>
      <w:lvlJc w:val="left"/>
    </w:lvl>
    <w:lvl w:ilvl="7" w:tplc="97005FE8">
      <w:numFmt w:val="decimal"/>
      <w:lvlText w:val=""/>
      <w:lvlJc w:val="left"/>
    </w:lvl>
    <w:lvl w:ilvl="8" w:tplc="B0541128">
      <w:numFmt w:val="decimal"/>
      <w:lvlText w:val=""/>
      <w:lvlJc w:val="left"/>
    </w:lvl>
  </w:abstractNum>
  <w:abstractNum w:abstractNumId="3">
    <w:nsid w:val="00000F3E"/>
    <w:multiLevelType w:val="hybridMultilevel"/>
    <w:tmpl w:val="9A3EAFEA"/>
    <w:lvl w:ilvl="0" w:tplc="55AE8284">
      <w:start w:val="1"/>
      <w:numFmt w:val="decimal"/>
      <w:lvlText w:val="%1."/>
      <w:lvlJc w:val="left"/>
    </w:lvl>
    <w:lvl w:ilvl="1" w:tplc="7FD6B864">
      <w:start w:val="1"/>
      <w:numFmt w:val="bullet"/>
      <w:lvlText w:val="-"/>
      <w:lvlJc w:val="left"/>
    </w:lvl>
    <w:lvl w:ilvl="2" w:tplc="81367476">
      <w:numFmt w:val="decimal"/>
      <w:lvlText w:val=""/>
      <w:lvlJc w:val="left"/>
    </w:lvl>
    <w:lvl w:ilvl="3" w:tplc="460C9C1C">
      <w:numFmt w:val="decimal"/>
      <w:lvlText w:val=""/>
      <w:lvlJc w:val="left"/>
    </w:lvl>
    <w:lvl w:ilvl="4" w:tplc="818E95A6">
      <w:numFmt w:val="decimal"/>
      <w:lvlText w:val=""/>
      <w:lvlJc w:val="left"/>
    </w:lvl>
    <w:lvl w:ilvl="5" w:tplc="A5CAE2DA">
      <w:numFmt w:val="decimal"/>
      <w:lvlText w:val=""/>
      <w:lvlJc w:val="left"/>
    </w:lvl>
    <w:lvl w:ilvl="6" w:tplc="6D64044A">
      <w:numFmt w:val="decimal"/>
      <w:lvlText w:val=""/>
      <w:lvlJc w:val="left"/>
    </w:lvl>
    <w:lvl w:ilvl="7" w:tplc="FC4A4AE4">
      <w:numFmt w:val="decimal"/>
      <w:lvlText w:val=""/>
      <w:lvlJc w:val="left"/>
    </w:lvl>
    <w:lvl w:ilvl="8" w:tplc="746855C2">
      <w:numFmt w:val="decimal"/>
      <w:lvlText w:val=""/>
      <w:lvlJc w:val="left"/>
    </w:lvl>
  </w:abstractNum>
  <w:abstractNum w:abstractNumId="4">
    <w:nsid w:val="0000314F"/>
    <w:multiLevelType w:val="hybridMultilevel"/>
    <w:tmpl w:val="FBAA6756"/>
    <w:lvl w:ilvl="0" w:tplc="C3F638B4">
      <w:start w:val="1"/>
      <w:numFmt w:val="bullet"/>
      <w:lvlText w:val="и"/>
      <w:lvlJc w:val="left"/>
    </w:lvl>
    <w:lvl w:ilvl="1" w:tplc="C6A08D80">
      <w:numFmt w:val="decimal"/>
      <w:lvlText w:val=""/>
      <w:lvlJc w:val="left"/>
    </w:lvl>
    <w:lvl w:ilvl="2" w:tplc="DE282250">
      <w:numFmt w:val="decimal"/>
      <w:lvlText w:val=""/>
      <w:lvlJc w:val="left"/>
    </w:lvl>
    <w:lvl w:ilvl="3" w:tplc="A81819F2">
      <w:numFmt w:val="decimal"/>
      <w:lvlText w:val=""/>
      <w:lvlJc w:val="left"/>
    </w:lvl>
    <w:lvl w:ilvl="4" w:tplc="BCCED0A0">
      <w:numFmt w:val="decimal"/>
      <w:lvlText w:val=""/>
      <w:lvlJc w:val="left"/>
    </w:lvl>
    <w:lvl w:ilvl="5" w:tplc="49AE2024">
      <w:numFmt w:val="decimal"/>
      <w:lvlText w:val=""/>
      <w:lvlJc w:val="left"/>
    </w:lvl>
    <w:lvl w:ilvl="6" w:tplc="905ED584">
      <w:numFmt w:val="decimal"/>
      <w:lvlText w:val=""/>
      <w:lvlJc w:val="left"/>
    </w:lvl>
    <w:lvl w:ilvl="7" w:tplc="C470B23E">
      <w:numFmt w:val="decimal"/>
      <w:lvlText w:val=""/>
      <w:lvlJc w:val="left"/>
    </w:lvl>
    <w:lvl w:ilvl="8" w:tplc="9E0A5592">
      <w:numFmt w:val="decimal"/>
      <w:lvlText w:val=""/>
      <w:lvlJc w:val="left"/>
    </w:lvl>
  </w:abstractNum>
  <w:abstractNum w:abstractNumId="5">
    <w:nsid w:val="0000366B"/>
    <w:multiLevelType w:val="hybridMultilevel"/>
    <w:tmpl w:val="31CA81B0"/>
    <w:lvl w:ilvl="0" w:tplc="D7F219BE">
      <w:start w:val="1"/>
      <w:numFmt w:val="bullet"/>
      <w:lvlText w:val="\endash "/>
      <w:lvlJc w:val="left"/>
    </w:lvl>
    <w:lvl w:ilvl="1" w:tplc="0AD29A44">
      <w:numFmt w:val="decimal"/>
      <w:lvlText w:val=""/>
      <w:lvlJc w:val="left"/>
    </w:lvl>
    <w:lvl w:ilvl="2" w:tplc="C5B062A0">
      <w:numFmt w:val="decimal"/>
      <w:lvlText w:val=""/>
      <w:lvlJc w:val="left"/>
    </w:lvl>
    <w:lvl w:ilvl="3" w:tplc="09927A90">
      <w:numFmt w:val="decimal"/>
      <w:lvlText w:val=""/>
      <w:lvlJc w:val="left"/>
    </w:lvl>
    <w:lvl w:ilvl="4" w:tplc="6D9C73B4">
      <w:numFmt w:val="decimal"/>
      <w:lvlText w:val=""/>
      <w:lvlJc w:val="left"/>
    </w:lvl>
    <w:lvl w:ilvl="5" w:tplc="4838185E">
      <w:numFmt w:val="decimal"/>
      <w:lvlText w:val=""/>
      <w:lvlJc w:val="left"/>
    </w:lvl>
    <w:lvl w:ilvl="6" w:tplc="5442E64C">
      <w:numFmt w:val="decimal"/>
      <w:lvlText w:val=""/>
      <w:lvlJc w:val="left"/>
    </w:lvl>
    <w:lvl w:ilvl="7" w:tplc="B358A64C">
      <w:numFmt w:val="decimal"/>
      <w:lvlText w:val=""/>
      <w:lvlJc w:val="left"/>
    </w:lvl>
    <w:lvl w:ilvl="8" w:tplc="3CFAB4AE">
      <w:numFmt w:val="decimal"/>
      <w:lvlText w:val=""/>
      <w:lvlJc w:val="left"/>
    </w:lvl>
  </w:abstractNum>
  <w:abstractNum w:abstractNumId="6">
    <w:nsid w:val="00004CAD"/>
    <w:multiLevelType w:val="hybridMultilevel"/>
    <w:tmpl w:val="A46A2884"/>
    <w:lvl w:ilvl="0" w:tplc="DDB2A6EE">
      <w:start w:val="1"/>
      <w:numFmt w:val="bullet"/>
      <w:lvlText w:val="о"/>
      <w:lvlJc w:val="left"/>
    </w:lvl>
    <w:lvl w:ilvl="1" w:tplc="A1C4486C">
      <w:numFmt w:val="decimal"/>
      <w:lvlText w:val=""/>
      <w:lvlJc w:val="left"/>
    </w:lvl>
    <w:lvl w:ilvl="2" w:tplc="A99A05EC">
      <w:numFmt w:val="decimal"/>
      <w:lvlText w:val=""/>
      <w:lvlJc w:val="left"/>
    </w:lvl>
    <w:lvl w:ilvl="3" w:tplc="78969370">
      <w:numFmt w:val="decimal"/>
      <w:lvlText w:val=""/>
      <w:lvlJc w:val="left"/>
    </w:lvl>
    <w:lvl w:ilvl="4" w:tplc="94D08462">
      <w:numFmt w:val="decimal"/>
      <w:lvlText w:val=""/>
      <w:lvlJc w:val="left"/>
    </w:lvl>
    <w:lvl w:ilvl="5" w:tplc="2D6CD274">
      <w:numFmt w:val="decimal"/>
      <w:lvlText w:val=""/>
      <w:lvlJc w:val="left"/>
    </w:lvl>
    <w:lvl w:ilvl="6" w:tplc="56CE9084">
      <w:numFmt w:val="decimal"/>
      <w:lvlText w:val=""/>
      <w:lvlJc w:val="left"/>
    </w:lvl>
    <w:lvl w:ilvl="7" w:tplc="AE22DD2A">
      <w:numFmt w:val="decimal"/>
      <w:lvlText w:val=""/>
      <w:lvlJc w:val="left"/>
    </w:lvl>
    <w:lvl w:ilvl="8" w:tplc="1360D006">
      <w:numFmt w:val="decimal"/>
      <w:lvlText w:val=""/>
      <w:lvlJc w:val="left"/>
    </w:lvl>
  </w:abstractNum>
  <w:abstractNum w:abstractNumId="7">
    <w:nsid w:val="00006032"/>
    <w:multiLevelType w:val="hybridMultilevel"/>
    <w:tmpl w:val="0C9AD8EA"/>
    <w:lvl w:ilvl="0" w:tplc="03B49262">
      <w:start w:val="7"/>
      <w:numFmt w:val="decimal"/>
      <w:lvlText w:val="%1."/>
      <w:lvlJc w:val="left"/>
    </w:lvl>
    <w:lvl w:ilvl="1" w:tplc="22E052D2">
      <w:numFmt w:val="decimal"/>
      <w:lvlText w:val=""/>
      <w:lvlJc w:val="left"/>
    </w:lvl>
    <w:lvl w:ilvl="2" w:tplc="9AC8869C">
      <w:numFmt w:val="decimal"/>
      <w:lvlText w:val=""/>
      <w:lvlJc w:val="left"/>
    </w:lvl>
    <w:lvl w:ilvl="3" w:tplc="B7188C30">
      <w:numFmt w:val="decimal"/>
      <w:lvlText w:val=""/>
      <w:lvlJc w:val="left"/>
    </w:lvl>
    <w:lvl w:ilvl="4" w:tplc="AD6EECE8">
      <w:numFmt w:val="decimal"/>
      <w:lvlText w:val=""/>
      <w:lvlJc w:val="left"/>
    </w:lvl>
    <w:lvl w:ilvl="5" w:tplc="3E440508">
      <w:numFmt w:val="decimal"/>
      <w:lvlText w:val=""/>
      <w:lvlJc w:val="left"/>
    </w:lvl>
    <w:lvl w:ilvl="6" w:tplc="4044ECA6">
      <w:numFmt w:val="decimal"/>
      <w:lvlText w:val=""/>
      <w:lvlJc w:val="left"/>
    </w:lvl>
    <w:lvl w:ilvl="7" w:tplc="63BC8276">
      <w:numFmt w:val="decimal"/>
      <w:lvlText w:val=""/>
      <w:lvlJc w:val="left"/>
    </w:lvl>
    <w:lvl w:ilvl="8" w:tplc="9014F76E">
      <w:numFmt w:val="decimal"/>
      <w:lvlText w:val=""/>
      <w:lvlJc w:val="left"/>
    </w:lvl>
  </w:abstractNum>
  <w:abstractNum w:abstractNumId="8">
    <w:nsid w:val="00007EB7"/>
    <w:multiLevelType w:val="hybridMultilevel"/>
    <w:tmpl w:val="86A623A2"/>
    <w:lvl w:ilvl="0" w:tplc="74729FDA">
      <w:start w:val="1"/>
      <w:numFmt w:val="decimal"/>
      <w:lvlText w:val="%1."/>
      <w:lvlJc w:val="left"/>
    </w:lvl>
    <w:lvl w:ilvl="1" w:tplc="FF224E62">
      <w:numFmt w:val="decimal"/>
      <w:lvlText w:val=""/>
      <w:lvlJc w:val="left"/>
    </w:lvl>
    <w:lvl w:ilvl="2" w:tplc="7ED04F22">
      <w:numFmt w:val="decimal"/>
      <w:lvlText w:val=""/>
      <w:lvlJc w:val="left"/>
    </w:lvl>
    <w:lvl w:ilvl="3" w:tplc="22127E26">
      <w:numFmt w:val="decimal"/>
      <w:lvlText w:val=""/>
      <w:lvlJc w:val="left"/>
    </w:lvl>
    <w:lvl w:ilvl="4" w:tplc="FA22894C">
      <w:numFmt w:val="decimal"/>
      <w:lvlText w:val=""/>
      <w:lvlJc w:val="left"/>
    </w:lvl>
    <w:lvl w:ilvl="5" w:tplc="BC266FB0">
      <w:numFmt w:val="decimal"/>
      <w:lvlText w:val=""/>
      <w:lvlJc w:val="left"/>
    </w:lvl>
    <w:lvl w:ilvl="6" w:tplc="51AEE1DC">
      <w:numFmt w:val="decimal"/>
      <w:lvlText w:val=""/>
      <w:lvlJc w:val="left"/>
    </w:lvl>
    <w:lvl w:ilvl="7" w:tplc="569297EC">
      <w:numFmt w:val="decimal"/>
      <w:lvlText w:val=""/>
      <w:lvlJc w:val="left"/>
    </w:lvl>
    <w:lvl w:ilvl="8" w:tplc="E6747BB4">
      <w:numFmt w:val="decimal"/>
      <w:lvlText w:val=""/>
      <w:lvlJc w:val="left"/>
    </w:lvl>
  </w:abstractNum>
  <w:abstractNum w:abstractNumId="9">
    <w:nsid w:val="0648171A"/>
    <w:multiLevelType w:val="hybridMultilevel"/>
    <w:tmpl w:val="EC30A2AE"/>
    <w:lvl w:ilvl="0" w:tplc="D6DC5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7336D0"/>
    <w:multiLevelType w:val="hybridMultilevel"/>
    <w:tmpl w:val="11A42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2F3DD2"/>
    <w:multiLevelType w:val="hybridMultilevel"/>
    <w:tmpl w:val="BF6059D2"/>
    <w:lvl w:ilvl="0" w:tplc="67522FC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AB30560"/>
    <w:multiLevelType w:val="hybridMultilevel"/>
    <w:tmpl w:val="383CBE20"/>
    <w:lvl w:ilvl="0" w:tplc="BC28C84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F1B73A4"/>
    <w:multiLevelType w:val="hybridMultilevel"/>
    <w:tmpl w:val="18605954"/>
    <w:lvl w:ilvl="0" w:tplc="7640D8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0"/>
  </w:num>
  <w:num w:numId="11">
    <w:abstractNumId w:val="10"/>
  </w:num>
  <w:num w:numId="12">
    <w:abstractNumId w:val="14"/>
  </w:num>
  <w:num w:numId="13">
    <w:abstractNumId w:val="18"/>
  </w:num>
  <w:num w:numId="14">
    <w:abstractNumId w:val="17"/>
  </w:num>
  <w:num w:numId="15">
    <w:abstractNumId w:val="15"/>
  </w:num>
  <w:num w:numId="16">
    <w:abstractNumId w:val="12"/>
  </w:num>
  <w:num w:numId="17">
    <w:abstractNumId w:val="9"/>
  </w:num>
  <w:num w:numId="18">
    <w:abstractNumId w:val="19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63E"/>
    <w:rsid w:val="0018126E"/>
    <w:rsid w:val="001A40D6"/>
    <w:rsid w:val="002021FD"/>
    <w:rsid w:val="00243E2E"/>
    <w:rsid w:val="002525CE"/>
    <w:rsid w:val="00303414"/>
    <w:rsid w:val="00320BCF"/>
    <w:rsid w:val="003A2211"/>
    <w:rsid w:val="00423675"/>
    <w:rsid w:val="004479D0"/>
    <w:rsid w:val="004B0EE5"/>
    <w:rsid w:val="00536CF3"/>
    <w:rsid w:val="00556175"/>
    <w:rsid w:val="005E4C0B"/>
    <w:rsid w:val="006966F3"/>
    <w:rsid w:val="006B25E8"/>
    <w:rsid w:val="006D5040"/>
    <w:rsid w:val="00700111"/>
    <w:rsid w:val="00700EBC"/>
    <w:rsid w:val="0072271C"/>
    <w:rsid w:val="007B641C"/>
    <w:rsid w:val="008327C0"/>
    <w:rsid w:val="0083763E"/>
    <w:rsid w:val="00862DB1"/>
    <w:rsid w:val="008F221E"/>
    <w:rsid w:val="00956CE6"/>
    <w:rsid w:val="00987E15"/>
    <w:rsid w:val="009C6225"/>
    <w:rsid w:val="009D2307"/>
    <w:rsid w:val="00A15C0E"/>
    <w:rsid w:val="00A8290A"/>
    <w:rsid w:val="00A92FED"/>
    <w:rsid w:val="00B04A3A"/>
    <w:rsid w:val="00B23472"/>
    <w:rsid w:val="00B26B36"/>
    <w:rsid w:val="00BD3D83"/>
    <w:rsid w:val="00C141AB"/>
    <w:rsid w:val="00C173D6"/>
    <w:rsid w:val="00C36216"/>
    <w:rsid w:val="00CE09BF"/>
    <w:rsid w:val="00E13B5E"/>
    <w:rsid w:val="00F8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B6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gosreestr.ru/registry/primernaya-osnovnayaobrazovatelnaya-programma-osnovnogo-obshhego-obrazovaniya-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12FE9-D23A-4204-B8C6-E34C8257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3457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Zoya</cp:lastModifiedBy>
  <cp:revision>5</cp:revision>
  <cp:lastPrinted>2018-10-14T20:39:00Z</cp:lastPrinted>
  <dcterms:created xsi:type="dcterms:W3CDTF">2019-11-07T15:25:00Z</dcterms:created>
  <dcterms:modified xsi:type="dcterms:W3CDTF">2019-11-07T17:59:00Z</dcterms:modified>
</cp:coreProperties>
</file>